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3C7EF0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建信理财嘉鑫固收类封闭式产品2024年第4期（银发客群优享）净值公告JXJXFBGS240729004</w:t>
      </w:r>
    </w:p>
    <w:p w14:paraId="0B627331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366D304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C39FF27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建信理财嘉鑫固收类封闭式产品2024年第4期（银发客群优享）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JXJXFBGS240729004)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4A0E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431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FF2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BD2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267C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34E2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F11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1.019099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23A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101,909,924.77</w:t>
            </w:r>
          </w:p>
        </w:tc>
      </w:tr>
    </w:tbl>
    <w:p w14:paraId="069C009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806E4C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D7D09D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F96577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9FB3216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41B7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46213.3750000002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BD679DA13ABE450A84F285EFC9805ACD_13</vt:lpwstr>
  </property>
</Properties>
</file>